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42FF" w14:textId="3D280190" w:rsidR="005676FE" w:rsidRDefault="005753D0" w:rsidP="005753D0">
      <w:pPr>
        <w:jc w:val="center"/>
        <w:rPr>
          <w:b/>
        </w:rPr>
      </w:pPr>
      <w:bookmarkStart w:id="0" w:name="_GoBack"/>
      <w:bookmarkEnd w:id="0"/>
      <w:r>
        <w:rPr>
          <w:b/>
        </w:rPr>
        <w:t>Physician</w:t>
      </w:r>
      <w:r w:rsidR="00203523">
        <w:rPr>
          <w:b/>
        </w:rPr>
        <w:t xml:space="preserve"> Poster Assignment</w:t>
      </w:r>
    </w:p>
    <w:p w14:paraId="20FE5139" w14:textId="77777777" w:rsidR="00203523" w:rsidRDefault="00203523" w:rsidP="008C6C5E">
      <w:pPr>
        <w:rPr>
          <w:b/>
        </w:rPr>
      </w:pPr>
    </w:p>
    <w:p w14:paraId="78761AC7" w14:textId="71130733" w:rsidR="00203523" w:rsidRDefault="00203523" w:rsidP="008C6C5E">
      <w:r>
        <w:t xml:space="preserve">This assignment is for you to research and to present a poster about a woman physician from </w:t>
      </w:r>
      <w:r>
        <w:rPr>
          <w:i/>
        </w:rPr>
        <w:t>Rise, Serve, Lead!</w:t>
      </w:r>
      <w:r>
        <w:t xml:space="preserve"> </w:t>
      </w:r>
      <w:r w:rsidR="00B350B1">
        <w:t xml:space="preserve"> Your poster </w:t>
      </w:r>
      <w:r w:rsidR="00084CA6">
        <w:t>presents your physician and highlights</w:t>
      </w:r>
      <w:r w:rsidR="00B350B1">
        <w:t>:</w:t>
      </w:r>
    </w:p>
    <w:p w14:paraId="61E423F5" w14:textId="3BCB8BDA" w:rsidR="00084CA6" w:rsidRDefault="00072690" w:rsidP="00072690">
      <w:pPr>
        <w:pStyle w:val="ListParagraph"/>
        <w:numPr>
          <w:ilvl w:val="0"/>
          <w:numId w:val="26"/>
        </w:numPr>
      </w:pPr>
      <w:r>
        <w:t xml:space="preserve">her expertise (career/specialties) and </w:t>
      </w:r>
      <w:r w:rsidR="00084CA6">
        <w:t>contribution</w:t>
      </w:r>
      <w:r>
        <w:t>s</w:t>
      </w:r>
      <w:r w:rsidR="00084CA6">
        <w:t xml:space="preserve"> </w:t>
      </w:r>
    </w:p>
    <w:p w14:paraId="1582C8B2" w14:textId="06963676" w:rsidR="00CF43F5" w:rsidRDefault="00CF43F5" w:rsidP="000C435D">
      <w:pPr>
        <w:pStyle w:val="ListParagraph"/>
        <w:numPr>
          <w:ilvl w:val="0"/>
          <w:numId w:val="26"/>
        </w:numPr>
      </w:pPr>
      <w:r>
        <w:t>information on her medical specialty</w:t>
      </w:r>
    </w:p>
    <w:p w14:paraId="3D9A21F6" w14:textId="6DA95DDD" w:rsidR="00203523" w:rsidRDefault="00084CA6" w:rsidP="000C435D">
      <w:pPr>
        <w:pStyle w:val="ListParagraph"/>
        <w:numPr>
          <w:ilvl w:val="0"/>
          <w:numId w:val="26"/>
        </w:numPr>
      </w:pPr>
      <w:r>
        <w:t>outline of how one becomes a physician in the specialty area</w:t>
      </w:r>
    </w:p>
    <w:p w14:paraId="2C43594C" w14:textId="6A954CBA" w:rsidR="00203523" w:rsidRDefault="00203523" w:rsidP="000C435D">
      <w:pPr>
        <w:pStyle w:val="ListParagraph"/>
        <w:numPr>
          <w:ilvl w:val="0"/>
          <w:numId w:val="26"/>
        </w:numPr>
      </w:pPr>
      <w:r>
        <w:t>information about a health topic that your physician</w:t>
      </w:r>
      <w:r w:rsidR="00716FFB">
        <w:t xml:space="preserve"> worked on and addressed</w:t>
      </w:r>
    </w:p>
    <w:p w14:paraId="69B58B70" w14:textId="4189FDE3" w:rsidR="004E25F1" w:rsidRDefault="004E25F1" w:rsidP="004E25F1"/>
    <w:p w14:paraId="59AF6FFC" w14:textId="00E3E86D" w:rsidR="00351CEF" w:rsidRDefault="00351CEF" w:rsidP="00351CEF">
      <w:r>
        <w:t xml:space="preserve">For your research, select a physician from </w:t>
      </w:r>
      <w:r w:rsidRPr="004E25F1">
        <w:rPr>
          <w:i/>
        </w:rPr>
        <w:t xml:space="preserve">Rise, Serve, </w:t>
      </w:r>
      <w:proofErr w:type="gramStart"/>
      <w:r w:rsidRPr="004E25F1">
        <w:rPr>
          <w:i/>
        </w:rPr>
        <w:t>Lead!</w:t>
      </w:r>
      <w:r>
        <w:t>,</w:t>
      </w:r>
      <w:proofErr w:type="gramEnd"/>
      <w:r>
        <w:t xml:space="preserve"> and gather reliable and </w:t>
      </w:r>
      <w:r w:rsidR="00E977C4">
        <w:t xml:space="preserve">accurate </w:t>
      </w:r>
      <w:r>
        <w:t xml:space="preserve">health information to include in your poster.  Below are websites </w:t>
      </w:r>
      <w:r w:rsidR="007545E7">
        <w:t>from</w:t>
      </w:r>
      <w:r>
        <w:t xml:space="preserve"> the US National Library of Medicine and the Department of Labor where you can gather information for your poster:</w:t>
      </w:r>
    </w:p>
    <w:p w14:paraId="20709014" w14:textId="77777777" w:rsidR="00351CEF" w:rsidRPr="00D4127C" w:rsidRDefault="00351CEF" w:rsidP="00351CEF">
      <w:pPr>
        <w:pStyle w:val="ListParagraph"/>
        <w:numPr>
          <w:ilvl w:val="0"/>
          <w:numId w:val="30"/>
        </w:numPr>
      </w:pPr>
      <w:bookmarkStart w:id="1" w:name="_Hlk511989836"/>
      <w:r w:rsidRPr="00D4127C">
        <w:rPr>
          <w:i/>
        </w:rPr>
        <w:t xml:space="preserve">Rise, Serve, </w:t>
      </w:r>
      <w:proofErr w:type="gramStart"/>
      <w:r w:rsidRPr="00D4127C">
        <w:rPr>
          <w:i/>
        </w:rPr>
        <w:t>Lead!</w:t>
      </w:r>
      <w:r>
        <w:t>:</w:t>
      </w:r>
      <w:proofErr w:type="gramEnd"/>
      <w:r>
        <w:t xml:space="preserve"> </w:t>
      </w:r>
      <w:r w:rsidRPr="00D4127C">
        <w:t>Exhibition Collection</w:t>
      </w:r>
      <w:r>
        <w:t xml:space="preserve">. </w:t>
      </w:r>
      <w:hyperlink r:id="rId8" w:history="1">
        <w:r w:rsidRPr="00C35A19">
          <w:rPr>
            <w:rStyle w:val="Hyperlink"/>
          </w:rPr>
          <w:t>https://www.nlm.nih.gov/exhibition/riseservelead/collection.html</w:t>
        </w:r>
      </w:hyperlink>
      <w:bookmarkEnd w:id="1"/>
    </w:p>
    <w:p w14:paraId="195400F2" w14:textId="77777777" w:rsidR="00351CEF" w:rsidRPr="00D4127C" w:rsidRDefault="00351CEF" w:rsidP="00351CEF">
      <w:pPr>
        <w:pStyle w:val="ListParagraph"/>
        <w:numPr>
          <w:ilvl w:val="0"/>
          <w:numId w:val="30"/>
        </w:numPr>
      </w:pPr>
      <w:r>
        <w:rPr>
          <w:rFonts w:ascii="Calibri" w:hAnsi="Calibri"/>
          <w:bCs/>
          <w:color w:val="000000"/>
        </w:rPr>
        <w:t xml:space="preserve">“Health Occupations.” MedlinePlus: Health Topics. </w:t>
      </w:r>
      <w:hyperlink r:id="rId9" w:history="1">
        <w:r w:rsidRPr="009F6C76">
          <w:rPr>
            <w:rStyle w:val="Hyperlink"/>
            <w:rFonts w:ascii="Calibri" w:hAnsi="Calibri"/>
          </w:rPr>
          <w:t>https://medlineplus.gov/healthoccupations.html</w:t>
        </w:r>
      </w:hyperlink>
    </w:p>
    <w:p w14:paraId="46B507CD" w14:textId="65B092D2" w:rsidR="00351CEF" w:rsidRPr="00D4127C" w:rsidRDefault="00351CEF" w:rsidP="00351CEF">
      <w:pPr>
        <w:pStyle w:val="ListParagraph"/>
        <w:numPr>
          <w:ilvl w:val="0"/>
          <w:numId w:val="30"/>
        </w:numPr>
      </w:pPr>
      <w:r>
        <w:rPr>
          <w:rFonts w:ascii="Calibri" w:hAnsi="Calibri"/>
          <w:bCs/>
          <w:color w:val="000000"/>
        </w:rPr>
        <w:t xml:space="preserve">“Types of health care providers.”  MedlinePlus: Medical Encyclopedia. </w:t>
      </w:r>
      <w:hyperlink r:id="rId10" w:history="1">
        <w:r w:rsidRPr="009F6C76">
          <w:rPr>
            <w:rStyle w:val="Hyperlink"/>
            <w:rFonts w:ascii="Calibri" w:hAnsi="Calibri"/>
          </w:rPr>
          <w:t>https://medlineplus.gov/ency/article/001933.htm</w:t>
        </w:r>
      </w:hyperlink>
    </w:p>
    <w:p w14:paraId="29F90CAE" w14:textId="77777777" w:rsidR="00351CEF" w:rsidRDefault="00351CEF" w:rsidP="00351CEF">
      <w:pPr>
        <w:pStyle w:val="ListParagraph"/>
        <w:numPr>
          <w:ilvl w:val="0"/>
          <w:numId w:val="30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“Physicians and Surgeons.” Occupational Outlook Handbook: Healthcare. </w:t>
      </w:r>
      <w:hyperlink r:id="rId11" w:history="1">
        <w:r w:rsidRPr="009F6C76">
          <w:rPr>
            <w:rStyle w:val="Hyperlink"/>
            <w:rFonts w:ascii="Calibri" w:hAnsi="Calibri"/>
          </w:rPr>
          <w:t>https://www.bls.gov/ooh/healthcare/physicians-and-surgeons.htm</w:t>
        </w:r>
      </w:hyperlink>
    </w:p>
    <w:p w14:paraId="52683472" w14:textId="2B6DE658" w:rsidR="00351CEF" w:rsidRPr="00D4127C" w:rsidRDefault="00351CEF" w:rsidP="00351CEF">
      <w:pPr>
        <w:pStyle w:val="ListParagraph"/>
        <w:numPr>
          <w:ilvl w:val="0"/>
          <w:numId w:val="30"/>
        </w:numPr>
        <w:rPr>
          <w:rFonts w:ascii="Calibri" w:hAnsi="Calibri"/>
          <w:bCs/>
          <w:color w:val="000000"/>
        </w:rPr>
      </w:pPr>
      <w:bookmarkStart w:id="2" w:name="_Hlk511989813"/>
      <w:r>
        <w:rPr>
          <w:rFonts w:ascii="Calibri" w:hAnsi="Calibri"/>
          <w:bCs/>
          <w:color w:val="000000"/>
        </w:rPr>
        <w:t xml:space="preserve">MedlinePlus: Health Topics. </w:t>
      </w:r>
      <w:bookmarkStart w:id="3" w:name="_Hlk511989797"/>
      <w:r>
        <w:rPr>
          <w:rFonts w:ascii="Calibri" w:hAnsi="Calibri"/>
          <w:bCs/>
          <w:color w:val="000000"/>
        </w:rPr>
        <w:fldChar w:fldCharType="begin"/>
      </w:r>
      <w:r>
        <w:rPr>
          <w:rFonts w:ascii="Calibri" w:hAnsi="Calibri"/>
          <w:bCs/>
          <w:color w:val="000000"/>
        </w:rPr>
        <w:instrText xml:space="preserve"> HYPERLINK "</w:instrText>
      </w:r>
      <w:r w:rsidRPr="00D4127C">
        <w:rPr>
          <w:rFonts w:ascii="Calibri" w:hAnsi="Calibri"/>
          <w:bCs/>
          <w:color w:val="000000"/>
        </w:rPr>
        <w:instrText>https://medlineplus.gov/healthtopics.html</w:instrText>
      </w:r>
      <w:r>
        <w:rPr>
          <w:rFonts w:ascii="Calibri" w:hAnsi="Calibri"/>
          <w:bCs/>
          <w:color w:val="000000"/>
        </w:rPr>
        <w:instrText xml:space="preserve">" </w:instrText>
      </w:r>
      <w:r>
        <w:rPr>
          <w:rFonts w:ascii="Calibri" w:hAnsi="Calibri"/>
          <w:bCs/>
          <w:color w:val="000000"/>
        </w:rPr>
        <w:fldChar w:fldCharType="separate"/>
      </w:r>
      <w:r w:rsidRPr="00C35A19">
        <w:rPr>
          <w:rStyle w:val="Hyperlink"/>
          <w:rFonts w:ascii="Calibri" w:hAnsi="Calibri"/>
        </w:rPr>
        <w:t>https://medlineplus.gov/healthtopics.html</w:t>
      </w:r>
      <w:r>
        <w:rPr>
          <w:rFonts w:ascii="Calibri" w:hAnsi="Calibri"/>
          <w:bCs/>
          <w:color w:val="000000"/>
        </w:rPr>
        <w:fldChar w:fldCharType="end"/>
      </w:r>
      <w:r>
        <w:rPr>
          <w:rFonts w:ascii="Calibri" w:hAnsi="Calibri"/>
          <w:bCs/>
          <w:color w:val="000000"/>
        </w:rPr>
        <w:t xml:space="preserve">  </w:t>
      </w:r>
      <w:bookmarkEnd w:id="3"/>
      <w:r w:rsidR="006D101F">
        <w:rPr>
          <w:rFonts w:ascii="Calibri" w:hAnsi="Calibri"/>
          <w:bCs/>
          <w:color w:val="000000"/>
        </w:rPr>
        <w:t xml:space="preserve">[note: Review “Evaluating Health </w:t>
      </w:r>
      <w:r w:rsidR="007545E7">
        <w:rPr>
          <w:rFonts w:ascii="Calibri" w:hAnsi="Calibri"/>
          <w:bCs/>
          <w:color w:val="000000"/>
        </w:rPr>
        <w:t>I</w:t>
      </w:r>
      <w:r w:rsidR="006D101F">
        <w:rPr>
          <w:rFonts w:ascii="Calibri" w:hAnsi="Calibri"/>
          <w:bCs/>
          <w:color w:val="000000"/>
        </w:rPr>
        <w:t xml:space="preserve">nformation” one MedlinePlus site at </w:t>
      </w:r>
      <w:hyperlink r:id="rId12" w:history="1">
        <w:r w:rsidR="006D101F" w:rsidRPr="009F6C76">
          <w:rPr>
            <w:rStyle w:val="Hyperlink"/>
            <w:rFonts w:ascii="Calibri" w:hAnsi="Calibri"/>
          </w:rPr>
          <w:t>https://medlineplus.gov/evaluatinghealthinformation.html</w:t>
        </w:r>
      </w:hyperlink>
      <w:r w:rsidR="006D101F">
        <w:rPr>
          <w:rFonts w:ascii="Calibri" w:hAnsi="Calibri"/>
          <w:bCs/>
          <w:color w:val="000000"/>
        </w:rPr>
        <w:t>.]</w:t>
      </w:r>
    </w:p>
    <w:bookmarkEnd w:id="2"/>
    <w:p w14:paraId="65DDB937" w14:textId="20C3FCC8" w:rsidR="00351CEF" w:rsidRDefault="00351CEF" w:rsidP="004E25F1"/>
    <w:p w14:paraId="124466F7" w14:textId="77777777" w:rsidR="00351CEF" w:rsidRDefault="00351CEF">
      <w:r>
        <w:br w:type="page"/>
      </w:r>
    </w:p>
    <w:p w14:paraId="5F76FD69" w14:textId="3B38D9F9" w:rsidR="00716FFB" w:rsidRDefault="00CF43F5" w:rsidP="00203523">
      <w:r>
        <w:lastRenderedPageBreak/>
        <w:t>Research Notes and Poster Plans Table</w:t>
      </w:r>
      <w:r w:rsidR="00351CE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3883"/>
        <w:gridCol w:w="2779"/>
      </w:tblGrid>
      <w:tr w:rsidR="00431651" w14:paraId="16F3EC36" w14:textId="77777777" w:rsidTr="00AE0FF8">
        <w:tc>
          <w:tcPr>
            <w:tcW w:w="3145" w:type="dxa"/>
          </w:tcPr>
          <w:p w14:paraId="5F73EE33" w14:textId="61481BCF" w:rsidR="00351CEF" w:rsidRDefault="00351CEF" w:rsidP="00203523"/>
        </w:tc>
        <w:tc>
          <w:tcPr>
            <w:tcW w:w="5760" w:type="dxa"/>
          </w:tcPr>
          <w:p w14:paraId="0DEBBF5D" w14:textId="5928B65A" w:rsidR="00351CEF" w:rsidRPr="004E25F1" w:rsidRDefault="00351CEF" w:rsidP="004E25F1">
            <w:pPr>
              <w:jc w:val="center"/>
              <w:rPr>
                <w:b/>
              </w:rPr>
            </w:pPr>
            <w:r>
              <w:rPr>
                <w:b/>
              </w:rPr>
              <w:t>Research Notes</w:t>
            </w:r>
          </w:p>
        </w:tc>
        <w:tc>
          <w:tcPr>
            <w:tcW w:w="4045" w:type="dxa"/>
          </w:tcPr>
          <w:p w14:paraId="7D85F423" w14:textId="0CA7DF25" w:rsidR="00351CEF" w:rsidRPr="004E25F1" w:rsidRDefault="00431651" w:rsidP="004E25F1">
            <w:pPr>
              <w:jc w:val="center"/>
              <w:rPr>
                <w:b/>
              </w:rPr>
            </w:pPr>
            <w:r>
              <w:rPr>
                <w:b/>
              </w:rPr>
              <w:t xml:space="preserve">Images and Key </w:t>
            </w:r>
            <w:r w:rsidR="00351CEF">
              <w:rPr>
                <w:b/>
              </w:rPr>
              <w:t xml:space="preserve">Words </w:t>
            </w:r>
            <w:r>
              <w:rPr>
                <w:b/>
              </w:rPr>
              <w:br/>
            </w:r>
            <w:r w:rsidR="00351CEF">
              <w:rPr>
                <w:b/>
              </w:rPr>
              <w:t>for Poster</w:t>
            </w:r>
          </w:p>
        </w:tc>
      </w:tr>
      <w:tr w:rsidR="00431651" w14:paraId="65268539" w14:textId="77777777" w:rsidTr="00AE0FF8">
        <w:tc>
          <w:tcPr>
            <w:tcW w:w="3145" w:type="dxa"/>
          </w:tcPr>
          <w:p w14:paraId="2ACFDB02" w14:textId="22232461" w:rsidR="00351CEF" w:rsidRDefault="00351CEF" w:rsidP="00351CEF">
            <w:r>
              <w:t>Name of your physician</w:t>
            </w:r>
          </w:p>
          <w:p w14:paraId="28B0687F" w14:textId="17ECD0B8" w:rsidR="00351CEF" w:rsidRDefault="00351CEF" w:rsidP="00351CEF"/>
          <w:p w14:paraId="7EE56D8C" w14:textId="42A12E5F" w:rsidR="00351CEF" w:rsidRPr="00351CEF" w:rsidRDefault="00351CEF" w:rsidP="00351CEF">
            <w:r>
              <w:t>How the physician aligns with your interest</w:t>
            </w:r>
          </w:p>
          <w:p w14:paraId="26B99315" w14:textId="2344B3E8" w:rsidR="00351CEF" w:rsidRPr="004E25F1" w:rsidRDefault="00351CEF" w:rsidP="00D4127C"/>
        </w:tc>
        <w:tc>
          <w:tcPr>
            <w:tcW w:w="5760" w:type="dxa"/>
          </w:tcPr>
          <w:p w14:paraId="4044E705" w14:textId="77777777" w:rsidR="00351CEF" w:rsidRDefault="00351CEF" w:rsidP="00203523"/>
        </w:tc>
        <w:tc>
          <w:tcPr>
            <w:tcW w:w="4045" w:type="dxa"/>
          </w:tcPr>
          <w:p w14:paraId="384C60B3" w14:textId="383ABBD7" w:rsidR="00351CEF" w:rsidRDefault="00351CEF" w:rsidP="00203523"/>
        </w:tc>
      </w:tr>
      <w:tr w:rsidR="00431651" w14:paraId="058ACCDD" w14:textId="77777777" w:rsidTr="00AE0FF8">
        <w:trPr>
          <w:trHeight w:val="827"/>
        </w:trPr>
        <w:tc>
          <w:tcPr>
            <w:tcW w:w="3145" w:type="dxa"/>
          </w:tcPr>
          <w:p w14:paraId="627C994D" w14:textId="0CFD96B0" w:rsidR="00351CEF" w:rsidRDefault="00351CEF" w:rsidP="00351CEF">
            <w:pPr>
              <w:pStyle w:val="ListParagraph"/>
              <w:numPr>
                <w:ilvl w:val="0"/>
                <w:numId w:val="27"/>
              </w:numPr>
              <w:ind w:left="343" w:hanging="270"/>
            </w:pPr>
            <w:r>
              <w:t>Physician’s career/specialty and contributions</w:t>
            </w:r>
          </w:p>
          <w:p w14:paraId="2878EC85" w14:textId="77777777" w:rsidR="00351CEF" w:rsidRDefault="00351CEF" w:rsidP="00351CEF"/>
          <w:p w14:paraId="55715EA7" w14:textId="7AB03C08" w:rsidR="00351CEF" w:rsidRPr="004E25F1" w:rsidRDefault="00351CEF" w:rsidP="004E25F1">
            <w:r>
              <w:t>[</w:t>
            </w:r>
            <w:r w:rsidR="00CF43F5">
              <w:t xml:space="preserve">use </w:t>
            </w:r>
            <w:r>
              <w:t>web</w:t>
            </w:r>
            <w:r w:rsidR="00CF43F5">
              <w:t>site “</w:t>
            </w:r>
            <w:r>
              <w:t>a</w:t>
            </w:r>
            <w:r w:rsidR="00CF43F5">
              <w:t>”</w:t>
            </w:r>
            <w:r>
              <w:t xml:space="preserve"> and be sure to click on “Read more…” for a full biography</w:t>
            </w:r>
            <w:r w:rsidR="00CF43F5">
              <w:t>]</w:t>
            </w:r>
          </w:p>
        </w:tc>
        <w:tc>
          <w:tcPr>
            <w:tcW w:w="5760" w:type="dxa"/>
          </w:tcPr>
          <w:p w14:paraId="05F6A426" w14:textId="77777777" w:rsidR="00351CEF" w:rsidRDefault="00351CEF" w:rsidP="00203523"/>
        </w:tc>
        <w:tc>
          <w:tcPr>
            <w:tcW w:w="4045" w:type="dxa"/>
          </w:tcPr>
          <w:p w14:paraId="7949212E" w14:textId="62A5994A" w:rsidR="00351CEF" w:rsidRDefault="00351CEF" w:rsidP="00203523"/>
        </w:tc>
      </w:tr>
      <w:tr w:rsidR="00431651" w14:paraId="419B912B" w14:textId="77777777" w:rsidTr="00431651">
        <w:trPr>
          <w:trHeight w:val="2015"/>
        </w:trPr>
        <w:tc>
          <w:tcPr>
            <w:tcW w:w="3145" w:type="dxa"/>
          </w:tcPr>
          <w:p w14:paraId="0E383E1B" w14:textId="7E4133B1" w:rsidR="00351CEF" w:rsidRDefault="00431651" w:rsidP="00351CEF">
            <w:pPr>
              <w:pStyle w:val="ListParagraph"/>
              <w:numPr>
                <w:ilvl w:val="0"/>
                <w:numId w:val="27"/>
              </w:numPr>
              <w:ind w:left="343" w:hanging="270"/>
            </w:pPr>
            <w:r>
              <w:t xml:space="preserve">Information on her </w:t>
            </w:r>
            <w:r w:rsidR="00CF43F5">
              <w:t>medical specialty</w:t>
            </w:r>
          </w:p>
          <w:p w14:paraId="08491722" w14:textId="77777777" w:rsidR="00CF43F5" w:rsidRDefault="00CF43F5" w:rsidP="00CF43F5">
            <w:pPr>
              <w:ind w:left="73"/>
            </w:pPr>
          </w:p>
          <w:p w14:paraId="7168FEF5" w14:textId="443BB9F4" w:rsidR="00CF43F5" w:rsidRDefault="00CF43F5" w:rsidP="00CF43F5">
            <w:pPr>
              <w:ind w:left="73"/>
            </w:pPr>
            <w:r>
              <w:t>[use websites “b” and “c”]</w:t>
            </w:r>
          </w:p>
          <w:p w14:paraId="01C2D523" w14:textId="77777777" w:rsidR="00CF43F5" w:rsidRDefault="00CF43F5" w:rsidP="00CF43F5">
            <w:pPr>
              <w:ind w:left="73"/>
            </w:pPr>
          </w:p>
          <w:p w14:paraId="4E13037B" w14:textId="4AE301A4" w:rsidR="00CF43F5" w:rsidRPr="00CF43F5" w:rsidRDefault="00CF43F5" w:rsidP="00CF43F5">
            <w:pPr>
              <w:ind w:left="73"/>
            </w:pPr>
          </w:p>
        </w:tc>
        <w:tc>
          <w:tcPr>
            <w:tcW w:w="5760" w:type="dxa"/>
          </w:tcPr>
          <w:p w14:paraId="4A7967B1" w14:textId="77777777" w:rsidR="00351CEF" w:rsidRDefault="00351CEF" w:rsidP="00203523"/>
        </w:tc>
        <w:tc>
          <w:tcPr>
            <w:tcW w:w="4045" w:type="dxa"/>
          </w:tcPr>
          <w:p w14:paraId="2E8BBB42" w14:textId="77777777" w:rsidR="00351CEF" w:rsidRDefault="00351CEF" w:rsidP="00203523"/>
        </w:tc>
      </w:tr>
      <w:tr w:rsidR="00431651" w14:paraId="4D7678CA" w14:textId="77777777" w:rsidTr="00431651">
        <w:trPr>
          <w:trHeight w:val="2195"/>
        </w:trPr>
        <w:tc>
          <w:tcPr>
            <w:tcW w:w="3145" w:type="dxa"/>
          </w:tcPr>
          <w:p w14:paraId="0517F1F8" w14:textId="4F0F5AB2" w:rsidR="00CF43F5" w:rsidRDefault="00CF43F5" w:rsidP="00351CEF">
            <w:pPr>
              <w:pStyle w:val="ListParagraph"/>
              <w:numPr>
                <w:ilvl w:val="0"/>
                <w:numId w:val="27"/>
              </w:numPr>
              <w:ind w:left="343" w:hanging="270"/>
            </w:pPr>
            <w:r>
              <w:t xml:space="preserve">Education and training </w:t>
            </w:r>
            <w:r w:rsidR="00431651">
              <w:t xml:space="preserve">today </w:t>
            </w:r>
            <w:r>
              <w:t xml:space="preserve">for </w:t>
            </w:r>
            <w:r w:rsidR="00431651">
              <w:t>the medical specialty</w:t>
            </w:r>
          </w:p>
          <w:p w14:paraId="19F91726" w14:textId="77777777" w:rsidR="00CF43F5" w:rsidRPr="00CF43F5" w:rsidRDefault="00CF43F5" w:rsidP="00CF43F5">
            <w:pPr>
              <w:ind w:left="73"/>
            </w:pPr>
          </w:p>
          <w:p w14:paraId="518F9BBD" w14:textId="6D21E99D" w:rsidR="00CF43F5" w:rsidRDefault="00CF43F5" w:rsidP="00CF43F5">
            <w:r>
              <w:t>[use websites “d” and “e”]</w:t>
            </w:r>
          </w:p>
          <w:p w14:paraId="0110C0EB" w14:textId="44B43CDC" w:rsidR="00CF43F5" w:rsidRPr="00CF43F5" w:rsidRDefault="00CF43F5" w:rsidP="00CF43F5"/>
        </w:tc>
        <w:tc>
          <w:tcPr>
            <w:tcW w:w="5760" w:type="dxa"/>
          </w:tcPr>
          <w:p w14:paraId="7AC5A60C" w14:textId="77777777" w:rsidR="00CF43F5" w:rsidRDefault="00CF43F5" w:rsidP="00203523"/>
        </w:tc>
        <w:tc>
          <w:tcPr>
            <w:tcW w:w="4045" w:type="dxa"/>
          </w:tcPr>
          <w:p w14:paraId="0B8020C9" w14:textId="77777777" w:rsidR="00CF43F5" w:rsidRDefault="00CF43F5" w:rsidP="00203523"/>
        </w:tc>
      </w:tr>
      <w:tr w:rsidR="00431651" w14:paraId="19E8612D" w14:textId="77777777" w:rsidTr="00431651">
        <w:trPr>
          <w:trHeight w:val="2555"/>
        </w:trPr>
        <w:tc>
          <w:tcPr>
            <w:tcW w:w="3145" w:type="dxa"/>
          </w:tcPr>
          <w:p w14:paraId="202EB035" w14:textId="77777777" w:rsidR="00CF43F5" w:rsidRDefault="00CF43F5" w:rsidP="00351CEF">
            <w:pPr>
              <w:pStyle w:val="ListParagraph"/>
              <w:numPr>
                <w:ilvl w:val="0"/>
                <w:numId w:val="27"/>
              </w:numPr>
              <w:ind w:left="343" w:hanging="270"/>
            </w:pPr>
            <w:r>
              <w:t>Health information related to her medical work or contribution</w:t>
            </w:r>
          </w:p>
          <w:p w14:paraId="57845282" w14:textId="77777777" w:rsidR="00CF43F5" w:rsidRDefault="00CF43F5" w:rsidP="00CF43F5">
            <w:pPr>
              <w:ind w:left="73"/>
            </w:pPr>
          </w:p>
          <w:p w14:paraId="7CB75007" w14:textId="4EABD107" w:rsidR="00CF43F5" w:rsidRPr="00CF43F5" w:rsidRDefault="00CF43F5" w:rsidP="00CF43F5">
            <w:pPr>
              <w:ind w:left="73"/>
            </w:pPr>
            <w:r>
              <w:t xml:space="preserve">[use website “e” or search MedlinePlus] </w:t>
            </w:r>
          </w:p>
        </w:tc>
        <w:tc>
          <w:tcPr>
            <w:tcW w:w="5760" w:type="dxa"/>
          </w:tcPr>
          <w:p w14:paraId="1F860F69" w14:textId="77777777" w:rsidR="00CF43F5" w:rsidRDefault="00CF43F5" w:rsidP="00203523"/>
        </w:tc>
        <w:tc>
          <w:tcPr>
            <w:tcW w:w="4045" w:type="dxa"/>
          </w:tcPr>
          <w:p w14:paraId="7509F427" w14:textId="77777777" w:rsidR="00CF43F5" w:rsidRDefault="00CF43F5" w:rsidP="00203523"/>
        </w:tc>
      </w:tr>
    </w:tbl>
    <w:p w14:paraId="3D66A239" w14:textId="17EB350F" w:rsidR="0016326F" w:rsidRPr="00B350B1" w:rsidRDefault="0016326F" w:rsidP="0016326F"/>
    <w:p w14:paraId="6BB114B4" w14:textId="77777777" w:rsidR="00203523" w:rsidRDefault="00203523" w:rsidP="0016326F"/>
    <w:sectPr w:rsidR="00203523" w:rsidSect="00384DDA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E6B9" w14:textId="77777777" w:rsidR="007E742F" w:rsidRDefault="007E742F" w:rsidP="005B187A">
      <w:r>
        <w:separator/>
      </w:r>
    </w:p>
  </w:endnote>
  <w:endnote w:type="continuationSeparator" w:id="0">
    <w:p w14:paraId="548B77CC" w14:textId="77777777" w:rsidR="007E742F" w:rsidRDefault="007E742F" w:rsidP="005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4C61" w14:textId="77777777" w:rsidR="00C2326E" w:rsidRDefault="00C2326E" w:rsidP="00C2326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</w:p>
  <w:p w14:paraId="11EDB763" w14:textId="41A05345" w:rsidR="005B187A" w:rsidRPr="00C2326E" w:rsidRDefault="00C2326E" w:rsidP="00C2326E">
    <w:pPr>
      <w:pStyle w:val="Footer"/>
      <w:pBdr>
        <w:top w:val="single" w:sz="4" w:space="1" w:color="D9D9D9"/>
      </w:pBdr>
      <w:rPr>
        <w:lang w:val="fr-FR"/>
      </w:rPr>
    </w:pPr>
    <w:r>
      <w:rPr>
        <w:rFonts w:ascii="Arial" w:hAnsi="Arial"/>
        <w:lang w:val="fr-FR"/>
      </w:rPr>
      <w:tab/>
    </w:r>
    <w:hyperlink r:id="rId1" w:history="1">
      <w:r w:rsidR="0016326F" w:rsidRPr="007F0F08">
        <w:rPr>
          <w:rStyle w:val="Hyperlink"/>
          <w:lang w:val="fr-FR"/>
        </w:rPr>
        <w:t>https://www.nlm.nih.gov/riseservelead</w:t>
      </w:r>
    </w:hyperlink>
    <w:r w:rsidR="0016326F">
      <w:rPr>
        <w:lang w:val="fr-FR"/>
      </w:rPr>
      <w:t xml:space="preserve"> </w:t>
    </w:r>
    <w:r w:rsidRPr="00BB7350">
      <w:t xml:space="preserve"> </w:t>
    </w:r>
    <w:r w:rsidRPr="00BB7350">
      <w:rPr>
        <w:lang w:val="fr-FR"/>
      </w:rPr>
      <w:tab/>
      <w:t xml:space="preserve">Page </w:t>
    </w:r>
    <w:r w:rsidRPr="00BB7350">
      <w:fldChar w:fldCharType="begin"/>
    </w:r>
    <w:r w:rsidRPr="00BB7350">
      <w:rPr>
        <w:lang w:val="fr-FR"/>
      </w:rPr>
      <w:instrText xml:space="preserve"> PAGE   \* MERGEFORMAT </w:instrText>
    </w:r>
    <w:r w:rsidRPr="00BB7350">
      <w:fldChar w:fldCharType="separate"/>
    </w:r>
    <w:r w:rsidR="00D067CA">
      <w:rPr>
        <w:noProof/>
        <w:lang w:val="fr-FR"/>
      </w:rPr>
      <w:t>2</w:t>
    </w:r>
    <w:r w:rsidRPr="00BB73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6A83" w14:textId="77777777" w:rsidR="007E742F" w:rsidRDefault="007E742F" w:rsidP="005B187A">
      <w:r>
        <w:separator/>
      </w:r>
    </w:p>
  </w:footnote>
  <w:footnote w:type="continuationSeparator" w:id="0">
    <w:p w14:paraId="2186FAB4" w14:textId="77777777" w:rsidR="007E742F" w:rsidRDefault="007E742F" w:rsidP="005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1419" w14:textId="3C378FF4" w:rsidR="008C72F4" w:rsidRPr="008E640C" w:rsidRDefault="005676FE" w:rsidP="00203523">
    <w:pPr>
      <w:pStyle w:val="Header"/>
      <w:tabs>
        <w:tab w:val="clear" w:pos="4680"/>
        <w:tab w:val="clear" w:pos="9360"/>
        <w:tab w:val="left" w:pos="5760"/>
        <w:tab w:val="right" w:pos="9180"/>
      </w:tabs>
      <w:rPr>
        <w:i/>
        <w:sz w:val="22"/>
        <w:szCs w:val="22"/>
      </w:rPr>
    </w:pPr>
    <w:r>
      <w:rPr>
        <w:i/>
        <w:sz w:val="22"/>
        <w:szCs w:val="22"/>
      </w:rPr>
      <w:t xml:space="preserve">Rise, Serve, Lead! </w:t>
    </w:r>
    <w:r w:rsidR="002A69C8">
      <w:rPr>
        <w:i/>
        <w:sz w:val="22"/>
        <w:szCs w:val="22"/>
      </w:rPr>
      <w:t>America</w:t>
    </w:r>
    <w:r>
      <w:rPr>
        <w:i/>
        <w:sz w:val="22"/>
        <w:szCs w:val="22"/>
      </w:rPr>
      <w:t>’s Women Physicians</w:t>
    </w:r>
    <w:r w:rsidR="00E136E8" w:rsidRPr="008E640C">
      <w:rPr>
        <w:rFonts w:ascii="Arial" w:hAnsi="Arial"/>
        <w:b/>
        <w:i/>
        <w:sz w:val="22"/>
        <w:szCs w:val="22"/>
      </w:rPr>
      <w:tab/>
    </w:r>
  </w:p>
  <w:p w14:paraId="016F5737" w14:textId="77777777" w:rsidR="007C39FB" w:rsidRDefault="00F261A9" w:rsidP="00203523">
    <w:pPr>
      <w:tabs>
        <w:tab w:val="left" w:pos="5130"/>
        <w:tab w:val="right" w:pos="9180"/>
        <w:tab w:val="right" w:pos="12780"/>
      </w:tabs>
      <w:rPr>
        <w:sz w:val="22"/>
        <w:szCs w:val="22"/>
      </w:rPr>
    </w:pPr>
    <w:r>
      <w:rPr>
        <w:sz w:val="22"/>
        <w:szCs w:val="22"/>
      </w:rPr>
      <w:t xml:space="preserve">Lesson </w:t>
    </w:r>
    <w:r w:rsidRPr="009C251C">
      <w:rPr>
        <w:sz w:val="22"/>
        <w:szCs w:val="22"/>
      </w:rPr>
      <w:t xml:space="preserve">Plan: </w:t>
    </w:r>
    <w:r w:rsidR="007C39FB" w:rsidRPr="003271E5">
      <w:rPr>
        <w:sz w:val="22"/>
        <w:szCs w:val="22"/>
      </w:rPr>
      <w:t>Elizabeth Blackwell’s Legacy: Women Leading in Medicine</w:t>
    </w:r>
  </w:p>
  <w:p w14:paraId="05CF6D16" w14:textId="56ED5477" w:rsidR="00FF3123" w:rsidRDefault="00F261A9" w:rsidP="00203523">
    <w:pPr>
      <w:tabs>
        <w:tab w:val="left" w:pos="5130"/>
        <w:tab w:val="right" w:pos="9180"/>
        <w:tab w:val="right" w:pos="12780"/>
      </w:tabs>
      <w:rPr>
        <w:sz w:val="22"/>
        <w:szCs w:val="22"/>
      </w:rPr>
    </w:pPr>
    <w:r>
      <w:rPr>
        <w:rFonts w:ascii="Calibri" w:hAnsi="Calibri"/>
        <w:bCs/>
        <w:sz w:val="22"/>
        <w:szCs w:val="22"/>
      </w:rPr>
      <w:tab/>
    </w:r>
    <w:r w:rsidRPr="006F3D28">
      <w:rPr>
        <w:sz w:val="22"/>
        <w:szCs w:val="22"/>
      </w:rPr>
      <w:t xml:space="preserve">Student Name: </w:t>
    </w:r>
    <w:r w:rsidR="00203523" w:rsidRPr="00203523">
      <w:rPr>
        <w:sz w:val="22"/>
        <w:szCs w:val="22"/>
        <w:u w:val="single"/>
      </w:rPr>
      <w:tab/>
    </w:r>
  </w:p>
  <w:p w14:paraId="0F25A95B" w14:textId="2D97610D" w:rsidR="005816D3" w:rsidRPr="00203523" w:rsidRDefault="00F261A9" w:rsidP="00D067CA">
    <w:pPr>
      <w:tabs>
        <w:tab w:val="left" w:pos="5130"/>
        <w:tab w:val="right" w:pos="9180"/>
        <w:tab w:val="right" w:pos="12780"/>
      </w:tabs>
      <w:ind w:firstLine="5130"/>
      <w:rPr>
        <w:rFonts w:ascii="Calibri" w:hAnsi="Calibri"/>
        <w:bCs/>
        <w:u w:val="single"/>
      </w:rPr>
    </w:pPr>
    <w:r>
      <w:rPr>
        <w:sz w:val="22"/>
        <w:szCs w:val="22"/>
      </w:rPr>
      <w:t>Date/Class Period:</w:t>
    </w:r>
    <w:r w:rsidR="00203523">
      <w:rPr>
        <w:sz w:val="22"/>
        <w:szCs w:val="22"/>
        <w:u w:val="single"/>
      </w:rPr>
      <w:tab/>
    </w:r>
  </w:p>
  <w:p w14:paraId="4DA75BBF" w14:textId="77777777" w:rsidR="004D1263" w:rsidRDefault="004D1263" w:rsidP="004D1263">
    <w:pPr>
      <w:tabs>
        <w:tab w:val="left" w:pos="576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293"/>
    <w:multiLevelType w:val="multilevel"/>
    <w:tmpl w:val="EC2A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7957D9"/>
    <w:multiLevelType w:val="hybridMultilevel"/>
    <w:tmpl w:val="CA5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1AD"/>
    <w:multiLevelType w:val="hybridMultilevel"/>
    <w:tmpl w:val="8FC2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368B"/>
    <w:multiLevelType w:val="multilevel"/>
    <w:tmpl w:val="344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4474"/>
    <w:multiLevelType w:val="hybridMultilevel"/>
    <w:tmpl w:val="A9B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458C"/>
    <w:multiLevelType w:val="hybridMultilevel"/>
    <w:tmpl w:val="9B68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1916"/>
    <w:multiLevelType w:val="hybridMultilevel"/>
    <w:tmpl w:val="EF74CBE4"/>
    <w:lvl w:ilvl="0" w:tplc="4836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BA8E85A8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A4058"/>
    <w:multiLevelType w:val="hybridMultilevel"/>
    <w:tmpl w:val="FEB6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5CF1"/>
    <w:multiLevelType w:val="hybridMultilevel"/>
    <w:tmpl w:val="B2A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7D7"/>
    <w:multiLevelType w:val="hybridMultilevel"/>
    <w:tmpl w:val="EA96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C78F8"/>
    <w:multiLevelType w:val="multilevel"/>
    <w:tmpl w:val="26F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1839CF"/>
    <w:multiLevelType w:val="multilevel"/>
    <w:tmpl w:val="00AE83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FE90D12"/>
    <w:multiLevelType w:val="hybridMultilevel"/>
    <w:tmpl w:val="358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F0C"/>
    <w:multiLevelType w:val="hybridMultilevel"/>
    <w:tmpl w:val="B40E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D0225"/>
    <w:multiLevelType w:val="hybridMultilevel"/>
    <w:tmpl w:val="BB0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37214"/>
    <w:multiLevelType w:val="multilevel"/>
    <w:tmpl w:val="671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62F8A"/>
    <w:multiLevelType w:val="multilevel"/>
    <w:tmpl w:val="EC2A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97A63F4"/>
    <w:multiLevelType w:val="hybridMultilevel"/>
    <w:tmpl w:val="CB8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D0AFB"/>
    <w:multiLevelType w:val="multilevel"/>
    <w:tmpl w:val="EC2A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0C70F4"/>
    <w:multiLevelType w:val="hybridMultilevel"/>
    <w:tmpl w:val="FC749F7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F370791"/>
    <w:multiLevelType w:val="multilevel"/>
    <w:tmpl w:val="2F96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F7797"/>
    <w:multiLevelType w:val="hybridMultilevel"/>
    <w:tmpl w:val="4B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E28A3"/>
    <w:multiLevelType w:val="hybridMultilevel"/>
    <w:tmpl w:val="493CD60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36D27"/>
    <w:multiLevelType w:val="multilevel"/>
    <w:tmpl w:val="EC2A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1604500"/>
    <w:multiLevelType w:val="hybridMultilevel"/>
    <w:tmpl w:val="CE2AAE92"/>
    <w:lvl w:ilvl="0" w:tplc="53FA289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A4B1D"/>
    <w:multiLevelType w:val="hybridMultilevel"/>
    <w:tmpl w:val="7F08BE7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378B0"/>
    <w:multiLevelType w:val="hybridMultilevel"/>
    <w:tmpl w:val="971454F2"/>
    <w:lvl w:ilvl="0" w:tplc="9462D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735A147B"/>
    <w:multiLevelType w:val="hybridMultilevel"/>
    <w:tmpl w:val="848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D53F6"/>
    <w:multiLevelType w:val="hybridMultilevel"/>
    <w:tmpl w:val="8FF0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6"/>
  </w:num>
  <w:num w:numId="5">
    <w:abstractNumId w:val="18"/>
  </w:num>
  <w:num w:numId="6">
    <w:abstractNumId w:val="29"/>
  </w:num>
  <w:num w:numId="7">
    <w:abstractNumId w:val="23"/>
  </w:num>
  <w:num w:numId="8">
    <w:abstractNumId w:val="7"/>
  </w:num>
  <w:num w:numId="9">
    <w:abstractNumId w:val="22"/>
  </w:num>
  <w:num w:numId="10">
    <w:abstractNumId w:val="15"/>
  </w:num>
  <w:num w:numId="11">
    <w:abstractNumId w:val="5"/>
  </w:num>
  <w:num w:numId="12">
    <w:abstractNumId w:val="25"/>
  </w:num>
  <w:num w:numId="13">
    <w:abstractNumId w:val="4"/>
  </w:num>
  <w:num w:numId="14">
    <w:abstractNumId w:val="2"/>
  </w:num>
  <w:num w:numId="15">
    <w:abstractNumId w:val="28"/>
  </w:num>
  <w:num w:numId="16">
    <w:abstractNumId w:val="21"/>
  </w:num>
  <w:num w:numId="17">
    <w:abstractNumId w:val="10"/>
  </w:num>
  <w:num w:numId="18">
    <w:abstractNumId w:val="6"/>
  </w:num>
  <w:num w:numId="19">
    <w:abstractNumId w:val="14"/>
  </w:num>
  <w:num w:numId="20">
    <w:abstractNumId w:val="3"/>
  </w:num>
  <w:num w:numId="21">
    <w:abstractNumId w:val="16"/>
  </w:num>
  <w:num w:numId="22">
    <w:abstractNumId w:val="27"/>
  </w:num>
  <w:num w:numId="23">
    <w:abstractNumId w:val="8"/>
  </w:num>
  <w:num w:numId="24">
    <w:abstractNumId w:val="20"/>
  </w:num>
  <w:num w:numId="25">
    <w:abstractNumId w:val="24"/>
  </w:num>
  <w:num w:numId="26">
    <w:abstractNumId w:val="0"/>
  </w:num>
  <w:num w:numId="27">
    <w:abstractNumId w:val="17"/>
  </w:num>
  <w:num w:numId="28">
    <w:abstractNumId w:val="19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A4"/>
    <w:rsid w:val="00005E52"/>
    <w:rsid w:val="000218EF"/>
    <w:rsid w:val="0003047A"/>
    <w:rsid w:val="00041275"/>
    <w:rsid w:val="00047E01"/>
    <w:rsid w:val="00066031"/>
    <w:rsid w:val="00072690"/>
    <w:rsid w:val="00084CA6"/>
    <w:rsid w:val="000A0087"/>
    <w:rsid w:val="000A3EB7"/>
    <w:rsid w:val="000A5617"/>
    <w:rsid w:val="000C435D"/>
    <w:rsid w:val="000D7AAC"/>
    <w:rsid w:val="001067D8"/>
    <w:rsid w:val="001407AE"/>
    <w:rsid w:val="001412F6"/>
    <w:rsid w:val="00152F05"/>
    <w:rsid w:val="001622E1"/>
    <w:rsid w:val="0016326F"/>
    <w:rsid w:val="00171DD3"/>
    <w:rsid w:val="001B011A"/>
    <w:rsid w:val="001C2141"/>
    <w:rsid w:val="001D37E7"/>
    <w:rsid w:val="001E784D"/>
    <w:rsid w:val="001F6C2D"/>
    <w:rsid w:val="00203523"/>
    <w:rsid w:val="00223C30"/>
    <w:rsid w:val="0028268F"/>
    <w:rsid w:val="002A3A4E"/>
    <w:rsid w:val="002A69C8"/>
    <w:rsid w:val="002C627B"/>
    <w:rsid w:val="002D00D9"/>
    <w:rsid w:val="00305425"/>
    <w:rsid w:val="0031694A"/>
    <w:rsid w:val="003178F1"/>
    <w:rsid w:val="00317FF9"/>
    <w:rsid w:val="0034691F"/>
    <w:rsid w:val="00351CEF"/>
    <w:rsid w:val="003565EE"/>
    <w:rsid w:val="00370001"/>
    <w:rsid w:val="00371648"/>
    <w:rsid w:val="003736DF"/>
    <w:rsid w:val="00374C7E"/>
    <w:rsid w:val="00384DDA"/>
    <w:rsid w:val="003C4F58"/>
    <w:rsid w:val="003E174B"/>
    <w:rsid w:val="003E7A56"/>
    <w:rsid w:val="00422EAC"/>
    <w:rsid w:val="00424CCF"/>
    <w:rsid w:val="00430B2D"/>
    <w:rsid w:val="00431651"/>
    <w:rsid w:val="00435CCE"/>
    <w:rsid w:val="00437A48"/>
    <w:rsid w:val="00444407"/>
    <w:rsid w:val="00465B9A"/>
    <w:rsid w:val="00491739"/>
    <w:rsid w:val="00493A2C"/>
    <w:rsid w:val="00497BC7"/>
    <w:rsid w:val="004B20A5"/>
    <w:rsid w:val="004D09D8"/>
    <w:rsid w:val="004D1263"/>
    <w:rsid w:val="004D52E4"/>
    <w:rsid w:val="004D6E02"/>
    <w:rsid w:val="004E25F1"/>
    <w:rsid w:val="0050730D"/>
    <w:rsid w:val="005141E7"/>
    <w:rsid w:val="005405F4"/>
    <w:rsid w:val="00555D3B"/>
    <w:rsid w:val="0056125D"/>
    <w:rsid w:val="005668CE"/>
    <w:rsid w:val="005676FE"/>
    <w:rsid w:val="005746CE"/>
    <w:rsid w:val="005753D0"/>
    <w:rsid w:val="005816D3"/>
    <w:rsid w:val="005842DF"/>
    <w:rsid w:val="005B187A"/>
    <w:rsid w:val="005C3484"/>
    <w:rsid w:val="005D4824"/>
    <w:rsid w:val="005D76C4"/>
    <w:rsid w:val="005F0ACA"/>
    <w:rsid w:val="005F5355"/>
    <w:rsid w:val="005F5D68"/>
    <w:rsid w:val="005F68F7"/>
    <w:rsid w:val="00635B34"/>
    <w:rsid w:val="00645544"/>
    <w:rsid w:val="00666889"/>
    <w:rsid w:val="00680F3F"/>
    <w:rsid w:val="00694ED2"/>
    <w:rsid w:val="00695494"/>
    <w:rsid w:val="006A108C"/>
    <w:rsid w:val="006A70AD"/>
    <w:rsid w:val="006C1FE7"/>
    <w:rsid w:val="006D101F"/>
    <w:rsid w:val="006F6B6E"/>
    <w:rsid w:val="006F7AA6"/>
    <w:rsid w:val="00716141"/>
    <w:rsid w:val="00716FFB"/>
    <w:rsid w:val="00742B23"/>
    <w:rsid w:val="007545E7"/>
    <w:rsid w:val="007776F1"/>
    <w:rsid w:val="00797565"/>
    <w:rsid w:val="007C39FB"/>
    <w:rsid w:val="007C3D43"/>
    <w:rsid w:val="007C44AC"/>
    <w:rsid w:val="007D5736"/>
    <w:rsid w:val="007E742F"/>
    <w:rsid w:val="0083384F"/>
    <w:rsid w:val="008378C9"/>
    <w:rsid w:val="008423CE"/>
    <w:rsid w:val="008577C8"/>
    <w:rsid w:val="00861473"/>
    <w:rsid w:val="008631DB"/>
    <w:rsid w:val="00897741"/>
    <w:rsid w:val="008A39B3"/>
    <w:rsid w:val="008C6C5E"/>
    <w:rsid w:val="008C72F4"/>
    <w:rsid w:val="008D5683"/>
    <w:rsid w:val="008E640C"/>
    <w:rsid w:val="009103CB"/>
    <w:rsid w:val="00937EAD"/>
    <w:rsid w:val="00946037"/>
    <w:rsid w:val="00951E04"/>
    <w:rsid w:val="0098318E"/>
    <w:rsid w:val="00993398"/>
    <w:rsid w:val="00996AEF"/>
    <w:rsid w:val="00997C53"/>
    <w:rsid w:val="009C5B1B"/>
    <w:rsid w:val="009D05E3"/>
    <w:rsid w:val="009D22EA"/>
    <w:rsid w:val="009D2DB2"/>
    <w:rsid w:val="00A021FF"/>
    <w:rsid w:val="00A43DF5"/>
    <w:rsid w:val="00A507B0"/>
    <w:rsid w:val="00A8377A"/>
    <w:rsid w:val="00A84D3E"/>
    <w:rsid w:val="00A937F8"/>
    <w:rsid w:val="00AA391E"/>
    <w:rsid w:val="00AC4EE5"/>
    <w:rsid w:val="00AE0FF8"/>
    <w:rsid w:val="00B057B7"/>
    <w:rsid w:val="00B0793A"/>
    <w:rsid w:val="00B2435E"/>
    <w:rsid w:val="00B33F0D"/>
    <w:rsid w:val="00B350B1"/>
    <w:rsid w:val="00B4674D"/>
    <w:rsid w:val="00B5135E"/>
    <w:rsid w:val="00B94154"/>
    <w:rsid w:val="00BA08D9"/>
    <w:rsid w:val="00BB543B"/>
    <w:rsid w:val="00BC2962"/>
    <w:rsid w:val="00BC7CD4"/>
    <w:rsid w:val="00BF0F41"/>
    <w:rsid w:val="00BF2BC0"/>
    <w:rsid w:val="00C12430"/>
    <w:rsid w:val="00C2161D"/>
    <w:rsid w:val="00C2326E"/>
    <w:rsid w:val="00C37737"/>
    <w:rsid w:val="00C77C02"/>
    <w:rsid w:val="00C81037"/>
    <w:rsid w:val="00C90ACD"/>
    <w:rsid w:val="00C92AC2"/>
    <w:rsid w:val="00CC4C32"/>
    <w:rsid w:val="00CC5A80"/>
    <w:rsid w:val="00CD4A15"/>
    <w:rsid w:val="00CF43F5"/>
    <w:rsid w:val="00D067CA"/>
    <w:rsid w:val="00D17A41"/>
    <w:rsid w:val="00D40F5B"/>
    <w:rsid w:val="00D4127C"/>
    <w:rsid w:val="00D464BD"/>
    <w:rsid w:val="00D53FDC"/>
    <w:rsid w:val="00D57F31"/>
    <w:rsid w:val="00D619A4"/>
    <w:rsid w:val="00D73C99"/>
    <w:rsid w:val="00D82086"/>
    <w:rsid w:val="00D978AF"/>
    <w:rsid w:val="00DB620D"/>
    <w:rsid w:val="00DD5767"/>
    <w:rsid w:val="00DE2526"/>
    <w:rsid w:val="00DE26B1"/>
    <w:rsid w:val="00E04CBF"/>
    <w:rsid w:val="00E136E8"/>
    <w:rsid w:val="00E32006"/>
    <w:rsid w:val="00E40AAA"/>
    <w:rsid w:val="00E4329E"/>
    <w:rsid w:val="00E47429"/>
    <w:rsid w:val="00E52AFE"/>
    <w:rsid w:val="00E710B6"/>
    <w:rsid w:val="00E76AE1"/>
    <w:rsid w:val="00E8076F"/>
    <w:rsid w:val="00E977C4"/>
    <w:rsid w:val="00EA3CB5"/>
    <w:rsid w:val="00ED0D23"/>
    <w:rsid w:val="00EF2E33"/>
    <w:rsid w:val="00F02A07"/>
    <w:rsid w:val="00F261A9"/>
    <w:rsid w:val="00F511BC"/>
    <w:rsid w:val="00FB7966"/>
    <w:rsid w:val="00FD0D0F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52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7A"/>
  </w:style>
  <w:style w:type="paragraph" w:styleId="Footer">
    <w:name w:val="footer"/>
    <w:basedOn w:val="Normal"/>
    <w:link w:val="Foot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7A"/>
  </w:style>
  <w:style w:type="character" w:styleId="Hyperlink">
    <w:name w:val="Hyperlink"/>
    <w:basedOn w:val="DefaultParagraphFont"/>
    <w:uiPriority w:val="99"/>
    <w:unhideWhenUsed/>
    <w:rsid w:val="005B18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8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6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0A56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table" w:styleId="TableGrid">
    <w:name w:val="Table Grid"/>
    <w:basedOn w:val="TableNormal"/>
    <w:uiPriority w:val="39"/>
    <w:rsid w:val="00E52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39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exhibition/riseservelead/collection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lineplus.gov/evaluatinghealthinformati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s.gov/ooh/healthcare/physicians-and-surgeon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lineplus.gov/ency/article/0019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lineplus.gov/healthoccupations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riseserve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7461-26A4-432E-BDBC-D564688E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What is Medical Care?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Elizabeth Blackwell’s Legacy: Women Leading in Medicine</dc:title>
  <dc:subject/>
  <dc:creator>Michael Green</dc:creator>
  <cp:keywords/>
  <dc:description/>
  <cp:lastModifiedBy>Tran, Thu (NIH/NLM) [E]</cp:lastModifiedBy>
  <cp:revision>5</cp:revision>
  <dcterms:created xsi:type="dcterms:W3CDTF">2018-04-23T17:51:00Z</dcterms:created>
  <dcterms:modified xsi:type="dcterms:W3CDTF">2018-09-06T15:42:00Z</dcterms:modified>
</cp:coreProperties>
</file>